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084" w:rsidRPr="005C4084" w:rsidRDefault="005C4084" w:rsidP="005C4084">
      <w:pPr>
        <w:spacing w:after="0" w:line="240" w:lineRule="auto"/>
        <w:jc w:val="right"/>
        <w:rPr>
          <w:rFonts w:ascii="Times New Roman" w:eastAsia="Calibri" w:hAnsi="Times New Roman" w:cs="Times New Roman"/>
          <w:b/>
          <w:i/>
          <w:iCs/>
          <w:sz w:val="24"/>
          <w:szCs w:val="24"/>
          <w:lang w:val="en-US"/>
        </w:rPr>
      </w:pPr>
      <w:r w:rsidRPr="005C4084">
        <w:rPr>
          <w:rFonts w:ascii="Times New Roman" w:eastAsia="Calibri" w:hAnsi="Times New Roman" w:cs="Times New Roman"/>
          <w:b/>
          <w:i/>
          <w:iCs/>
          <w:sz w:val="24"/>
          <w:szCs w:val="24"/>
        </w:rPr>
        <w:t>«Ломбард «</w:t>
      </w:r>
      <w:r w:rsidRPr="005C4084">
        <w:rPr>
          <w:rFonts w:ascii="Times New Roman" w:eastAsia="Calibri" w:hAnsi="Times New Roman" w:cs="Times New Roman"/>
          <w:b/>
          <w:i/>
          <w:iCs/>
          <w:sz w:val="24"/>
          <w:szCs w:val="24"/>
          <w:lang w:val="en-US"/>
        </w:rPr>
        <w:t>West</w:t>
      </w:r>
      <w:r w:rsidRPr="005C4084">
        <w:rPr>
          <w:rFonts w:ascii="Times New Roman" w:eastAsia="Calibri" w:hAnsi="Times New Roman" w:cs="Times New Roman"/>
          <w:b/>
          <w:i/>
          <w:iCs/>
          <w:sz w:val="24"/>
          <w:szCs w:val="24"/>
        </w:rPr>
        <w:t xml:space="preserve">» ЖШС  </w:t>
      </w:r>
    </w:p>
    <w:p w:rsidR="005C4084" w:rsidRPr="005C4084" w:rsidRDefault="005C4084" w:rsidP="005C4084">
      <w:pPr>
        <w:spacing w:after="0" w:line="240" w:lineRule="auto"/>
        <w:rPr>
          <w:rFonts w:ascii="Times New Roman" w:eastAsia="Calibri" w:hAnsi="Times New Roman" w:cs="Times New Roman"/>
          <w:b/>
          <w:i/>
          <w:iCs/>
          <w:sz w:val="24"/>
          <w:szCs w:val="24"/>
        </w:rPr>
      </w:pPr>
      <w:r w:rsidRPr="005C4084">
        <w:rPr>
          <w:rFonts w:ascii="Times New Roman" w:eastAsia="Calibri" w:hAnsi="Times New Roman" w:cs="Times New Roman"/>
          <w:b/>
          <w:i/>
          <w:iCs/>
          <w:sz w:val="24"/>
          <w:szCs w:val="24"/>
          <w:lang w:val="en-US"/>
        </w:rPr>
        <w:t xml:space="preserve">                                                                      </w:t>
      </w:r>
      <w:r>
        <w:rPr>
          <w:rFonts w:ascii="Times New Roman" w:eastAsia="Calibri" w:hAnsi="Times New Roman" w:cs="Times New Roman"/>
          <w:b/>
          <w:i/>
          <w:iCs/>
          <w:sz w:val="24"/>
          <w:szCs w:val="24"/>
          <w:lang w:val="en-US"/>
        </w:rPr>
        <w:t xml:space="preserve">          </w:t>
      </w:r>
      <w:r w:rsidRPr="005C4084">
        <w:rPr>
          <w:rFonts w:ascii="Times New Roman" w:eastAsia="Calibri" w:hAnsi="Times New Roman" w:cs="Times New Roman"/>
          <w:b/>
          <w:i/>
          <w:iCs/>
          <w:sz w:val="24"/>
          <w:szCs w:val="24"/>
          <w:lang w:val="en-US"/>
        </w:rPr>
        <w:t xml:space="preserve">  </w:t>
      </w:r>
      <w:proofErr w:type="spellStart"/>
      <w:r w:rsidRPr="005C4084">
        <w:rPr>
          <w:rFonts w:ascii="Times New Roman" w:eastAsia="Calibri" w:hAnsi="Times New Roman" w:cs="Times New Roman"/>
          <w:b/>
          <w:i/>
          <w:iCs/>
          <w:sz w:val="24"/>
          <w:szCs w:val="24"/>
        </w:rPr>
        <w:t>Кұрылтайшың</w:t>
      </w:r>
      <w:proofErr w:type="spellEnd"/>
      <w:r w:rsidRPr="005C4084">
        <w:rPr>
          <w:rFonts w:ascii="Times New Roman" w:eastAsia="Calibri" w:hAnsi="Times New Roman" w:cs="Times New Roman"/>
          <w:b/>
          <w:i/>
          <w:iCs/>
          <w:sz w:val="24"/>
          <w:szCs w:val="24"/>
        </w:rPr>
        <w:t xml:space="preserve"> </w:t>
      </w:r>
      <w:proofErr w:type="spellStart"/>
      <w:r w:rsidRPr="005C4084">
        <w:rPr>
          <w:rFonts w:ascii="Times New Roman" w:eastAsia="Calibri" w:hAnsi="Times New Roman" w:cs="Times New Roman"/>
          <w:b/>
          <w:i/>
          <w:iCs/>
          <w:sz w:val="24"/>
          <w:szCs w:val="24"/>
        </w:rPr>
        <w:t>жиналысының</w:t>
      </w:r>
      <w:proofErr w:type="spellEnd"/>
      <w:r w:rsidRPr="005C4084">
        <w:rPr>
          <w:rFonts w:ascii="Times New Roman" w:eastAsia="Calibri" w:hAnsi="Times New Roman" w:cs="Times New Roman"/>
          <w:b/>
          <w:i/>
          <w:iCs/>
          <w:sz w:val="24"/>
          <w:szCs w:val="24"/>
        </w:rPr>
        <w:t xml:space="preserve"> </w:t>
      </w:r>
      <w:proofErr w:type="spellStart"/>
      <w:r w:rsidRPr="005C4084">
        <w:rPr>
          <w:rFonts w:ascii="Times New Roman" w:eastAsia="Calibri" w:hAnsi="Times New Roman" w:cs="Times New Roman"/>
          <w:b/>
          <w:i/>
          <w:iCs/>
          <w:sz w:val="24"/>
          <w:szCs w:val="24"/>
        </w:rPr>
        <w:t>хаттамасына</w:t>
      </w:r>
      <w:proofErr w:type="spellEnd"/>
    </w:p>
    <w:p w:rsidR="005C4084" w:rsidRPr="005C4084" w:rsidRDefault="00BA1B66" w:rsidP="005C4084">
      <w:pPr>
        <w:spacing w:after="0" w:line="240" w:lineRule="auto"/>
        <w:jc w:val="right"/>
        <w:rPr>
          <w:rFonts w:ascii="Times New Roman" w:eastAsia="Calibri" w:hAnsi="Times New Roman" w:cs="Times New Roman"/>
          <w:b/>
          <w:i/>
          <w:iCs/>
          <w:sz w:val="24"/>
          <w:szCs w:val="24"/>
        </w:rPr>
      </w:pPr>
      <w:r>
        <w:rPr>
          <w:rFonts w:ascii="Times New Roman" w:hAnsi="Times New Roman"/>
          <w:b/>
          <w:i/>
          <w:iCs/>
          <w:sz w:val="24"/>
          <w:szCs w:val="24"/>
        </w:rPr>
        <w:t>«10» қыркүек 2021 ж. № 6</w:t>
      </w:r>
      <w:r w:rsidR="005C4084" w:rsidRPr="005C4084">
        <w:rPr>
          <w:rFonts w:ascii="Times New Roman" w:hAnsi="Times New Roman"/>
          <w:b/>
          <w:i/>
          <w:iCs/>
          <w:sz w:val="24"/>
          <w:szCs w:val="24"/>
        </w:rPr>
        <w:t xml:space="preserve">                                               </w:t>
      </w:r>
      <w:r w:rsidR="005C4084" w:rsidRPr="005C4084">
        <w:rPr>
          <w:rFonts w:ascii="Times New Roman" w:eastAsia="Calibri" w:hAnsi="Times New Roman" w:cs="Times New Roman"/>
          <w:b/>
          <w:i/>
          <w:iCs/>
          <w:sz w:val="24"/>
          <w:szCs w:val="24"/>
        </w:rPr>
        <w:t xml:space="preserve">                                                                  </w:t>
      </w:r>
    </w:p>
    <w:p w:rsidR="005C4084" w:rsidRPr="005C4084" w:rsidRDefault="005C4084" w:rsidP="005C4084">
      <w:pPr>
        <w:spacing w:after="0" w:line="240" w:lineRule="auto"/>
        <w:jc w:val="right"/>
        <w:rPr>
          <w:rFonts w:ascii="Times New Roman" w:eastAsia="Calibri" w:hAnsi="Times New Roman" w:cs="Times New Roman"/>
          <w:b/>
          <w:i/>
          <w:iCs/>
          <w:sz w:val="24"/>
          <w:szCs w:val="24"/>
        </w:rPr>
      </w:pPr>
      <w:r w:rsidRPr="005C4084">
        <w:rPr>
          <w:rFonts w:ascii="Times New Roman" w:eastAsia="Calibri" w:hAnsi="Times New Roman" w:cs="Times New Roman"/>
          <w:b/>
          <w:i/>
          <w:iCs/>
          <w:sz w:val="24"/>
          <w:szCs w:val="24"/>
        </w:rPr>
        <w:t xml:space="preserve">Қосымша                                                                                      </w:t>
      </w:r>
    </w:p>
    <w:p w:rsidR="0072687D" w:rsidRPr="0072687D" w:rsidRDefault="0072687D" w:rsidP="0072687D">
      <w:pPr>
        <w:spacing w:after="0"/>
        <w:jc w:val="right"/>
        <w:rPr>
          <w:rFonts w:ascii="Times New Roman" w:hAnsi="Times New Roman" w:cs="Times New Roman"/>
          <w:sz w:val="24"/>
          <w:szCs w:val="24"/>
        </w:rPr>
      </w:pPr>
      <w:r w:rsidRPr="0072687D">
        <w:rPr>
          <w:rFonts w:ascii="Times New Roman" w:hAnsi="Times New Roman" w:cs="Times New Roman"/>
          <w:sz w:val="24"/>
          <w:szCs w:val="24"/>
        </w:rPr>
        <w:tab/>
        <w:t>«____»_______ ж. №_____</w:t>
      </w:r>
    </w:p>
    <w:p w:rsidR="0072687D" w:rsidRPr="0072687D" w:rsidRDefault="0072687D" w:rsidP="0072687D">
      <w:pPr>
        <w:spacing w:after="0"/>
        <w:jc w:val="right"/>
        <w:rPr>
          <w:rFonts w:ascii="Times New Roman" w:hAnsi="Times New Roman" w:cs="Times New Roman"/>
          <w:sz w:val="24"/>
          <w:szCs w:val="24"/>
        </w:rPr>
      </w:pPr>
      <w:r w:rsidRPr="0072687D">
        <w:rPr>
          <w:rFonts w:ascii="Times New Roman" w:hAnsi="Times New Roman" w:cs="Times New Roman"/>
          <w:sz w:val="24"/>
          <w:szCs w:val="24"/>
        </w:rPr>
        <w:t xml:space="preserve">Шағын несиелер беру туралы </w:t>
      </w:r>
    </w:p>
    <w:p w:rsidR="0072687D" w:rsidRPr="0072687D" w:rsidRDefault="0072687D" w:rsidP="0072687D">
      <w:pPr>
        <w:spacing w:after="0"/>
        <w:jc w:val="right"/>
        <w:rPr>
          <w:rFonts w:ascii="Times New Roman" w:hAnsi="Times New Roman" w:cs="Times New Roman"/>
          <w:sz w:val="24"/>
          <w:szCs w:val="24"/>
        </w:rPr>
      </w:pPr>
      <w:r w:rsidRPr="0072687D">
        <w:rPr>
          <w:rFonts w:ascii="Times New Roman" w:hAnsi="Times New Roman" w:cs="Times New Roman"/>
          <w:sz w:val="24"/>
          <w:szCs w:val="24"/>
        </w:rPr>
        <w:t>Шарттың №2 қосымша</w:t>
      </w:r>
    </w:p>
    <w:p w:rsidR="0072687D" w:rsidRPr="0072687D" w:rsidRDefault="0072687D" w:rsidP="0072687D">
      <w:pPr>
        <w:spacing w:after="0"/>
        <w:rPr>
          <w:rFonts w:ascii="Times New Roman" w:hAnsi="Times New Roman" w:cs="Times New Roman"/>
          <w:sz w:val="24"/>
          <w:szCs w:val="24"/>
        </w:rPr>
      </w:pPr>
      <w:r w:rsidRPr="0072687D">
        <w:rPr>
          <w:rFonts w:ascii="Times New Roman" w:hAnsi="Times New Roman" w:cs="Times New Roman"/>
          <w:sz w:val="24"/>
          <w:szCs w:val="24"/>
        </w:rPr>
        <w:t xml:space="preserve"> </w:t>
      </w:r>
      <w:r w:rsidRPr="0072687D">
        <w:rPr>
          <w:rFonts w:ascii="Times New Roman" w:hAnsi="Times New Roman" w:cs="Times New Roman"/>
          <w:sz w:val="24"/>
          <w:szCs w:val="24"/>
        </w:rPr>
        <w:tab/>
      </w:r>
      <w:r w:rsidRPr="0072687D">
        <w:rPr>
          <w:rFonts w:ascii="Times New Roman" w:hAnsi="Times New Roman" w:cs="Times New Roman"/>
          <w:sz w:val="24"/>
          <w:szCs w:val="24"/>
        </w:rPr>
        <w:tab/>
      </w:r>
    </w:p>
    <w:p w:rsidR="0072687D" w:rsidRPr="0072687D" w:rsidRDefault="0072687D" w:rsidP="0072687D">
      <w:pPr>
        <w:jc w:val="center"/>
        <w:rPr>
          <w:rFonts w:ascii="Times New Roman" w:hAnsi="Times New Roman" w:cs="Times New Roman"/>
          <w:sz w:val="24"/>
          <w:szCs w:val="24"/>
        </w:rPr>
      </w:pPr>
      <w:r w:rsidRPr="0072687D">
        <w:rPr>
          <w:rFonts w:ascii="Times New Roman" w:hAnsi="Times New Roman" w:cs="Times New Roman"/>
          <w:sz w:val="24"/>
          <w:szCs w:val="24"/>
        </w:rPr>
        <w:t>КЕПІЛ БИЛЕТІ</w:t>
      </w:r>
    </w:p>
    <w:p w:rsidR="0072687D" w:rsidRPr="005C4084" w:rsidRDefault="0072687D" w:rsidP="0072687D">
      <w:pPr>
        <w:jc w:val="center"/>
        <w:rPr>
          <w:rFonts w:ascii="Times New Roman" w:hAnsi="Times New Roman" w:cs="Times New Roman"/>
          <w:sz w:val="24"/>
          <w:szCs w:val="24"/>
          <w:lang w:val="kk-KZ"/>
        </w:rPr>
      </w:pPr>
      <w:r w:rsidRPr="0072687D">
        <w:rPr>
          <w:rFonts w:ascii="Times New Roman" w:hAnsi="Times New Roman" w:cs="Times New Roman"/>
          <w:sz w:val="24"/>
          <w:szCs w:val="24"/>
        </w:rPr>
        <w:t>№</w:t>
      </w:r>
      <w:r w:rsidRPr="005C4084">
        <w:rPr>
          <w:rFonts w:ascii="Times New Roman" w:hAnsi="Times New Roman" w:cs="Times New Roman"/>
          <w:sz w:val="24"/>
          <w:szCs w:val="24"/>
          <w:lang w:val="kk-KZ"/>
        </w:rPr>
        <w:t>___________</w:t>
      </w:r>
    </w:p>
    <w:p w:rsidR="0072687D" w:rsidRPr="005C4084" w:rsidRDefault="0072687D" w:rsidP="0072687D">
      <w:pPr>
        <w:rPr>
          <w:rFonts w:ascii="Times New Roman" w:hAnsi="Times New Roman" w:cs="Times New Roman"/>
          <w:sz w:val="24"/>
          <w:szCs w:val="24"/>
          <w:lang w:val="kk-KZ"/>
        </w:rPr>
      </w:pPr>
      <w:r>
        <w:rPr>
          <w:rFonts w:ascii="Times New Roman" w:hAnsi="Times New Roman" w:cs="Times New Roman"/>
          <w:sz w:val="24"/>
          <w:szCs w:val="24"/>
        </w:rPr>
        <w:tab/>
        <w:t>Орал</w:t>
      </w:r>
      <w:r w:rsidRPr="0072687D">
        <w:rPr>
          <w:rFonts w:ascii="Times New Roman" w:hAnsi="Times New Roman" w:cs="Times New Roman"/>
          <w:sz w:val="24"/>
          <w:szCs w:val="24"/>
        </w:rPr>
        <w:t xml:space="preserve"> қ.</w:t>
      </w:r>
      <w:r w:rsidRPr="0072687D">
        <w:rPr>
          <w:rFonts w:ascii="Times New Roman" w:hAnsi="Times New Roman" w:cs="Times New Roman"/>
          <w:sz w:val="24"/>
          <w:szCs w:val="24"/>
        </w:rPr>
        <w:tab/>
      </w:r>
      <w:r w:rsidRPr="0072687D">
        <w:rPr>
          <w:rFonts w:ascii="Times New Roman" w:hAnsi="Times New Roman" w:cs="Times New Roman"/>
          <w:sz w:val="24"/>
          <w:szCs w:val="24"/>
        </w:rPr>
        <w:tab/>
      </w:r>
      <w:r w:rsidRPr="0072687D">
        <w:rPr>
          <w:rFonts w:ascii="Times New Roman" w:hAnsi="Times New Roman" w:cs="Times New Roman"/>
          <w:sz w:val="24"/>
          <w:szCs w:val="24"/>
        </w:rPr>
        <w:tab/>
      </w:r>
      <w:r w:rsidRPr="0072687D">
        <w:rPr>
          <w:rFonts w:ascii="Times New Roman" w:hAnsi="Times New Roman" w:cs="Times New Roman"/>
          <w:sz w:val="24"/>
          <w:szCs w:val="24"/>
        </w:rPr>
        <w:tab/>
      </w:r>
      <w:r w:rsidRPr="0072687D">
        <w:rPr>
          <w:rFonts w:ascii="Times New Roman" w:hAnsi="Times New Roman" w:cs="Times New Roman"/>
          <w:sz w:val="24"/>
          <w:szCs w:val="24"/>
        </w:rPr>
        <w:tab/>
      </w:r>
      <w:r w:rsidRPr="0072687D">
        <w:rPr>
          <w:rFonts w:ascii="Times New Roman" w:hAnsi="Times New Roman" w:cs="Times New Roman"/>
          <w:sz w:val="24"/>
          <w:szCs w:val="24"/>
        </w:rPr>
        <w:tab/>
      </w:r>
      <w:r w:rsidRPr="0072687D">
        <w:rPr>
          <w:rFonts w:ascii="Times New Roman" w:hAnsi="Times New Roman" w:cs="Times New Roman"/>
          <w:sz w:val="24"/>
          <w:szCs w:val="24"/>
        </w:rPr>
        <w:tab/>
      </w:r>
      <w:r w:rsidRPr="005C4084">
        <w:rPr>
          <w:rFonts w:ascii="Times New Roman" w:hAnsi="Times New Roman" w:cs="Times New Roman"/>
          <w:sz w:val="24"/>
          <w:szCs w:val="24"/>
          <w:lang w:val="kk-KZ"/>
        </w:rPr>
        <w:t>«____»____________20___ж</w:t>
      </w:r>
    </w:p>
    <w:p w:rsidR="005C4084" w:rsidRPr="005C4084" w:rsidRDefault="005C4084" w:rsidP="005C4084">
      <w:pPr>
        <w:rPr>
          <w:rFonts w:ascii="Times New Roman" w:hAnsi="Times New Roman" w:cs="Times New Roman"/>
          <w:sz w:val="24"/>
          <w:szCs w:val="24"/>
        </w:rPr>
      </w:pPr>
      <w:r w:rsidRPr="005C4084">
        <w:rPr>
          <w:rFonts w:ascii="Times New Roman" w:hAnsi="Times New Roman" w:cs="Times New Roman"/>
          <w:sz w:val="24"/>
          <w:szCs w:val="24"/>
          <w:lang w:val="kk-KZ"/>
        </w:rPr>
        <w:t xml:space="preserve">1.ТОО </w:t>
      </w:r>
      <w:r w:rsidRPr="005C4084">
        <w:rPr>
          <w:rFonts w:ascii="Times New Roman" w:hAnsi="Times New Roman" w:cs="Times New Roman"/>
          <w:sz w:val="24"/>
          <w:szCs w:val="24"/>
        </w:rPr>
        <w:t>«</w:t>
      </w:r>
      <w:r w:rsidRPr="005C4084">
        <w:rPr>
          <w:rFonts w:ascii="Times New Roman" w:hAnsi="Times New Roman" w:cs="Times New Roman"/>
          <w:sz w:val="24"/>
          <w:szCs w:val="24"/>
          <w:lang w:val="kk-KZ"/>
        </w:rPr>
        <w:t xml:space="preserve">Ломбард </w:t>
      </w:r>
      <w:r w:rsidRPr="005C4084">
        <w:rPr>
          <w:rFonts w:ascii="Times New Roman" w:hAnsi="Times New Roman" w:cs="Times New Roman"/>
          <w:sz w:val="24"/>
          <w:szCs w:val="24"/>
        </w:rPr>
        <w:t>«West»</w:t>
      </w:r>
      <w:r w:rsidRPr="005C4084">
        <w:rPr>
          <w:rFonts w:ascii="Times New Roman" w:hAnsi="Times New Roman" w:cs="Times New Roman"/>
          <w:sz w:val="24"/>
          <w:szCs w:val="24"/>
          <w:lang w:val="kk-KZ"/>
        </w:rPr>
        <w:t>, телефон: .: +</w:t>
      </w:r>
      <w:r w:rsidRPr="005C4084">
        <w:rPr>
          <w:rFonts w:ascii="Times New Roman" w:hAnsi="Times New Roman" w:cs="Times New Roman"/>
          <w:sz w:val="24"/>
          <w:szCs w:val="24"/>
        </w:rPr>
        <w:t>87058031804</w:t>
      </w:r>
    </w:p>
    <w:p w:rsidR="005C4084" w:rsidRPr="005C4084" w:rsidRDefault="005C4084" w:rsidP="005C4084">
      <w:pPr>
        <w:rPr>
          <w:rFonts w:ascii="Times New Roman" w:hAnsi="Times New Roman" w:cs="Times New Roman"/>
          <w:sz w:val="24"/>
          <w:szCs w:val="24"/>
        </w:rPr>
      </w:pPr>
      <w:r w:rsidRPr="005C4084">
        <w:rPr>
          <w:rFonts w:ascii="Times New Roman" w:hAnsi="Times New Roman" w:cs="Times New Roman"/>
          <w:sz w:val="24"/>
          <w:szCs w:val="24"/>
          <w:lang w:val="kk-KZ"/>
        </w:rPr>
        <w:t>2.Ломбардтың заңды мекен-жайы: 090000, БҚО, Орал қ.Таскала аудна, қ Маметова, 7</w:t>
      </w:r>
    </w:p>
    <w:p w:rsidR="005C4084" w:rsidRPr="005C4084" w:rsidRDefault="005C4084" w:rsidP="005C4084">
      <w:pPr>
        <w:rPr>
          <w:rFonts w:ascii="Times New Roman" w:hAnsi="Times New Roman" w:cs="Times New Roman"/>
          <w:sz w:val="24"/>
          <w:szCs w:val="24"/>
        </w:rPr>
      </w:pPr>
      <w:r w:rsidRPr="005C4084">
        <w:rPr>
          <w:rFonts w:ascii="Times New Roman" w:hAnsi="Times New Roman" w:cs="Times New Roman"/>
          <w:sz w:val="24"/>
          <w:szCs w:val="24"/>
          <w:lang w:val="kk-KZ"/>
        </w:rPr>
        <w:t>3.Ломбардтың нақты орналасқан жері: БҚО, Орал қ.Таскала аудна, қ Маметова, 7</w:t>
      </w:r>
    </w:p>
    <w:p w:rsidR="0072687D" w:rsidRPr="0072687D" w:rsidRDefault="0072687D" w:rsidP="0072687D">
      <w:pPr>
        <w:rPr>
          <w:rFonts w:ascii="Times New Roman" w:hAnsi="Times New Roman" w:cs="Times New Roman"/>
          <w:sz w:val="24"/>
          <w:szCs w:val="24"/>
        </w:rPr>
      </w:pPr>
    </w:p>
    <w:p w:rsidR="0072687D" w:rsidRPr="0072687D" w:rsidRDefault="0072687D" w:rsidP="0072687D">
      <w:pPr>
        <w:jc w:val="center"/>
        <w:rPr>
          <w:rFonts w:ascii="Times New Roman" w:hAnsi="Times New Roman" w:cs="Times New Roman"/>
          <w:sz w:val="24"/>
          <w:szCs w:val="24"/>
        </w:rPr>
      </w:pPr>
      <w:r w:rsidRPr="0072687D">
        <w:rPr>
          <w:rFonts w:ascii="Times New Roman" w:hAnsi="Times New Roman" w:cs="Times New Roman"/>
          <w:sz w:val="24"/>
          <w:szCs w:val="24"/>
        </w:rPr>
        <w:t>КЕПІЛ БЕРУШІ / ҚАРЫЗ АЛУШЫ ТУРАЛЫ МӘЛІМЕТТЕР</w:t>
      </w:r>
    </w:p>
    <w:p w:rsidR="0072687D" w:rsidRPr="00195616"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1.</w:t>
      </w:r>
      <w:r w:rsidRPr="0072687D">
        <w:rPr>
          <w:rFonts w:ascii="Times New Roman" w:hAnsi="Times New Roman" w:cs="Times New Roman"/>
          <w:sz w:val="24"/>
          <w:szCs w:val="24"/>
        </w:rPr>
        <w:tab/>
      </w:r>
      <w:r w:rsidRPr="0072687D">
        <w:rPr>
          <w:rFonts w:ascii="Times New Roman" w:hAnsi="Times New Roman" w:cs="Times New Roman"/>
          <w:sz w:val="24"/>
          <w:szCs w:val="24"/>
        </w:rPr>
        <w:tab/>
        <w:t xml:space="preserve">Аты-Жөні </w:t>
      </w:r>
      <w:r w:rsidRPr="00195616">
        <w:rPr>
          <w:rFonts w:ascii="Times New Roman" w:hAnsi="Times New Roman" w:cs="Times New Roman"/>
          <w:sz w:val="24"/>
          <w:szCs w:val="24"/>
        </w:rPr>
        <w:t>_______________________________________________________</w:t>
      </w:r>
    </w:p>
    <w:p w:rsidR="0072687D" w:rsidRPr="00195616"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2.</w:t>
      </w:r>
      <w:r w:rsidRPr="0072687D">
        <w:rPr>
          <w:rFonts w:ascii="Times New Roman" w:hAnsi="Times New Roman" w:cs="Times New Roman"/>
          <w:sz w:val="24"/>
          <w:szCs w:val="24"/>
        </w:rPr>
        <w:tab/>
      </w:r>
      <w:r w:rsidRPr="0072687D">
        <w:rPr>
          <w:rFonts w:ascii="Times New Roman" w:hAnsi="Times New Roman" w:cs="Times New Roman"/>
          <w:sz w:val="24"/>
          <w:szCs w:val="24"/>
        </w:rPr>
        <w:tab/>
        <w:t xml:space="preserve">ЖСН </w:t>
      </w:r>
      <w:r w:rsidRPr="00195616">
        <w:rPr>
          <w:rFonts w:ascii="Times New Roman" w:hAnsi="Times New Roman" w:cs="Times New Roman"/>
          <w:sz w:val="24"/>
          <w:szCs w:val="24"/>
        </w:rPr>
        <w:t>___________________________________________________________</w:t>
      </w:r>
    </w:p>
    <w:p w:rsidR="0072687D" w:rsidRPr="00195616"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3.</w:t>
      </w:r>
      <w:r w:rsidRPr="0072687D">
        <w:rPr>
          <w:rFonts w:ascii="Times New Roman" w:hAnsi="Times New Roman" w:cs="Times New Roman"/>
          <w:sz w:val="24"/>
          <w:szCs w:val="24"/>
        </w:rPr>
        <w:tab/>
      </w:r>
      <w:r w:rsidRPr="0072687D">
        <w:rPr>
          <w:rFonts w:ascii="Times New Roman" w:hAnsi="Times New Roman" w:cs="Times New Roman"/>
          <w:sz w:val="24"/>
          <w:szCs w:val="24"/>
        </w:rPr>
        <w:tab/>
        <w:t xml:space="preserve">Жеке куәлік </w:t>
      </w:r>
      <w:r w:rsidRPr="00195616">
        <w:rPr>
          <w:rFonts w:ascii="Times New Roman" w:hAnsi="Times New Roman" w:cs="Times New Roman"/>
          <w:sz w:val="24"/>
          <w:szCs w:val="24"/>
        </w:rPr>
        <w:t>_____________________________________________________</w:t>
      </w:r>
    </w:p>
    <w:p w:rsidR="0072687D" w:rsidRPr="00195616"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4.</w:t>
      </w:r>
      <w:r w:rsidRPr="0072687D">
        <w:rPr>
          <w:rFonts w:ascii="Times New Roman" w:hAnsi="Times New Roman" w:cs="Times New Roman"/>
          <w:sz w:val="24"/>
          <w:szCs w:val="24"/>
        </w:rPr>
        <w:tab/>
      </w:r>
      <w:r w:rsidRPr="0072687D">
        <w:rPr>
          <w:rFonts w:ascii="Times New Roman" w:hAnsi="Times New Roman" w:cs="Times New Roman"/>
          <w:sz w:val="24"/>
          <w:szCs w:val="24"/>
        </w:rPr>
        <w:tab/>
        <w:t xml:space="preserve">Мекен-жайы: </w:t>
      </w:r>
      <w:r w:rsidRPr="00195616">
        <w:rPr>
          <w:rFonts w:ascii="Times New Roman" w:hAnsi="Times New Roman" w:cs="Times New Roman"/>
          <w:sz w:val="24"/>
          <w:szCs w:val="24"/>
        </w:rPr>
        <w:t>____________________________________________________</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5.</w:t>
      </w:r>
      <w:r w:rsidRPr="0072687D">
        <w:rPr>
          <w:rFonts w:ascii="Times New Roman" w:hAnsi="Times New Roman" w:cs="Times New Roman"/>
          <w:sz w:val="24"/>
          <w:szCs w:val="24"/>
        </w:rPr>
        <w:tab/>
      </w:r>
      <w:r w:rsidRPr="0072687D">
        <w:rPr>
          <w:rFonts w:ascii="Times New Roman" w:hAnsi="Times New Roman" w:cs="Times New Roman"/>
          <w:sz w:val="24"/>
          <w:szCs w:val="24"/>
        </w:rPr>
        <w:tab/>
        <w:t>Ұялы байланыстың абоненттік нөмірі: _______________________________</w:t>
      </w:r>
    </w:p>
    <w:p w:rsidR="0072687D" w:rsidRPr="0072687D" w:rsidRDefault="0072687D" w:rsidP="0072687D">
      <w:pPr>
        <w:jc w:val="center"/>
        <w:rPr>
          <w:rFonts w:ascii="Times New Roman" w:hAnsi="Times New Roman" w:cs="Times New Roman"/>
          <w:sz w:val="24"/>
          <w:szCs w:val="24"/>
        </w:rPr>
      </w:pPr>
      <w:r w:rsidRPr="0072687D">
        <w:rPr>
          <w:rFonts w:ascii="Times New Roman" w:hAnsi="Times New Roman" w:cs="Times New Roman"/>
          <w:sz w:val="24"/>
          <w:szCs w:val="24"/>
        </w:rPr>
        <w:t>КЕПІЛ НЫСАНАСЫ ТУРАЛЫ МӘЛІМЕТТЕР</w:t>
      </w:r>
    </w:p>
    <w:p w:rsidR="0072687D" w:rsidRPr="002800C4" w:rsidRDefault="0072687D" w:rsidP="0072687D">
      <w:pPr>
        <w:jc w:val="center"/>
        <w:rPr>
          <w:rFonts w:ascii="Times New Roman" w:hAnsi="Times New Roman" w:cs="Times New Roman"/>
          <w:sz w:val="24"/>
          <w:szCs w:val="24"/>
        </w:rPr>
      </w:pPr>
      <w:r w:rsidRPr="0072687D">
        <w:rPr>
          <w:rFonts w:ascii="Times New Roman" w:hAnsi="Times New Roman" w:cs="Times New Roman"/>
          <w:sz w:val="24"/>
          <w:szCs w:val="24"/>
        </w:rPr>
        <w:t>1</w:t>
      </w:r>
      <w:r w:rsidRPr="0072687D">
        <w:rPr>
          <w:rFonts w:ascii="Times New Roman" w:hAnsi="Times New Roman" w:cs="Times New Roman"/>
          <w:sz w:val="24"/>
          <w:szCs w:val="24"/>
        </w:rPr>
        <w:tab/>
      </w:r>
      <w:r w:rsidRPr="00732832">
        <w:rPr>
          <w:rFonts w:ascii="Times New Roman" w:hAnsi="Times New Roman" w:cs="Times New Roman"/>
          <w:sz w:val="24"/>
          <w:szCs w:val="24"/>
        </w:rPr>
        <w:t>Кепілдің атауы</w:t>
      </w:r>
      <w:r>
        <w:rPr>
          <w:rFonts w:ascii="Times New Roman" w:hAnsi="Times New Roman" w:cs="Times New Roman"/>
          <w:sz w:val="24"/>
          <w:szCs w:val="24"/>
        </w:rPr>
        <w:t>______</w:t>
      </w:r>
      <w:r w:rsidRPr="002800C4">
        <w:rPr>
          <w:rFonts w:ascii="Times New Roman" w:hAnsi="Times New Roman" w:cs="Times New Roman"/>
          <w:sz w:val="24"/>
          <w:szCs w:val="24"/>
        </w:rPr>
        <w:t xml:space="preserve">, </w:t>
      </w:r>
      <w:r w:rsidRPr="00732832">
        <w:rPr>
          <w:rFonts w:ascii="Times New Roman" w:hAnsi="Times New Roman" w:cs="Times New Roman"/>
          <w:sz w:val="24"/>
          <w:szCs w:val="24"/>
        </w:rPr>
        <w:t>Сынама</w:t>
      </w:r>
      <w:r w:rsidRPr="002800C4">
        <w:rPr>
          <w:rFonts w:ascii="Times New Roman" w:hAnsi="Times New Roman" w:cs="Times New Roman"/>
          <w:sz w:val="24"/>
          <w:szCs w:val="24"/>
        </w:rPr>
        <w:t xml:space="preserve">____, </w:t>
      </w:r>
      <w:r w:rsidRPr="00732832">
        <w:rPr>
          <w:rFonts w:ascii="Times New Roman" w:hAnsi="Times New Roman" w:cs="Times New Roman"/>
          <w:sz w:val="24"/>
          <w:szCs w:val="24"/>
        </w:rPr>
        <w:t>Жалпы салмағы</w:t>
      </w:r>
      <w:r w:rsidRPr="002800C4">
        <w:rPr>
          <w:rFonts w:ascii="Times New Roman" w:hAnsi="Times New Roman" w:cs="Times New Roman"/>
          <w:sz w:val="24"/>
          <w:szCs w:val="24"/>
        </w:rPr>
        <w:t xml:space="preserve">____, </w:t>
      </w:r>
      <w:r w:rsidRPr="00732832">
        <w:rPr>
          <w:rFonts w:ascii="Times New Roman" w:hAnsi="Times New Roman" w:cs="Times New Roman"/>
          <w:sz w:val="24"/>
          <w:szCs w:val="24"/>
        </w:rPr>
        <w:t>Есептік салмағы</w:t>
      </w:r>
      <w:r w:rsidRPr="002800C4">
        <w:rPr>
          <w:rFonts w:ascii="Times New Roman" w:hAnsi="Times New Roman" w:cs="Times New Roman"/>
          <w:sz w:val="24"/>
          <w:szCs w:val="24"/>
        </w:rPr>
        <w:t xml:space="preserve">_____, </w:t>
      </w:r>
      <w:r w:rsidRPr="00732832">
        <w:rPr>
          <w:rFonts w:ascii="Times New Roman" w:hAnsi="Times New Roman" w:cs="Times New Roman"/>
          <w:sz w:val="24"/>
          <w:szCs w:val="24"/>
        </w:rPr>
        <w:t>Қарыз сомасы</w:t>
      </w:r>
      <w:r w:rsidRPr="002800C4">
        <w:rPr>
          <w:rFonts w:ascii="Times New Roman" w:hAnsi="Times New Roman" w:cs="Times New Roman"/>
          <w:sz w:val="24"/>
          <w:szCs w:val="24"/>
        </w:rPr>
        <w:t>_____________</w:t>
      </w:r>
    </w:p>
    <w:p w:rsidR="0072687D" w:rsidRPr="0072687D" w:rsidRDefault="0072687D" w:rsidP="0072687D">
      <w:pPr>
        <w:jc w:val="center"/>
        <w:rPr>
          <w:rFonts w:ascii="Times New Roman" w:hAnsi="Times New Roman" w:cs="Times New Roman"/>
          <w:sz w:val="24"/>
          <w:szCs w:val="24"/>
        </w:rPr>
      </w:pPr>
      <w:r w:rsidRPr="0072687D">
        <w:rPr>
          <w:rFonts w:ascii="Times New Roman" w:hAnsi="Times New Roman" w:cs="Times New Roman"/>
          <w:sz w:val="24"/>
          <w:szCs w:val="24"/>
        </w:rPr>
        <w:t>КЕПІЛМЕН ҚАМТАМАСЫЗ ЕТІЛЕТІН ТАЛАПТАР</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1. Кепіл затын бағалау сомасы – ______________ теңге.</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 xml:space="preserve">2. Микрокредит берілген күні – </w:t>
      </w:r>
      <w:r>
        <w:rPr>
          <w:rFonts w:ascii="Times New Roman" w:hAnsi="Times New Roman" w:cs="Times New Roman"/>
          <w:sz w:val="24"/>
          <w:szCs w:val="24"/>
        </w:rPr>
        <w:t>«____»_________20__ж</w:t>
      </w:r>
      <w:r w:rsidRPr="0072687D">
        <w:rPr>
          <w:rFonts w:ascii="Times New Roman" w:hAnsi="Times New Roman" w:cs="Times New Roman"/>
          <w:sz w:val="24"/>
          <w:szCs w:val="24"/>
        </w:rPr>
        <w:t>.</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 xml:space="preserve">3. Микрокредит сомасы – </w:t>
      </w:r>
      <w:r>
        <w:rPr>
          <w:rFonts w:ascii="Times New Roman" w:hAnsi="Times New Roman" w:cs="Times New Roman"/>
          <w:sz w:val="24"/>
          <w:szCs w:val="24"/>
        </w:rPr>
        <w:t>__________________</w:t>
      </w:r>
      <w:r w:rsidRPr="0072687D">
        <w:rPr>
          <w:rFonts w:ascii="Times New Roman" w:hAnsi="Times New Roman" w:cs="Times New Roman"/>
          <w:sz w:val="24"/>
          <w:szCs w:val="24"/>
        </w:rPr>
        <w:t xml:space="preserve"> теңге.</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 xml:space="preserve">4. Кепіл және микрокредит пайдалану мерзімі – </w:t>
      </w:r>
      <w:r>
        <w:rPr>
          <w:rFonts w:ascii="Times New Roman" w:hAnsi="Times New Roman" w:cs="Times New Roman"/>
          <w:sz w:val="24"/>
          <w:szCs w:val="24"/>
        </w:rPr>
        <w:t>____</w:t>
      </w:r>
      <w:r w:rsidRPr="0072687D">
        <w:rPr>
          <w:rFonts w:ascii="Times New Roman" w:hAnsi="Times New Roman" w:cs="Times New Roman"/>
          <w:sz w:val="24"/>
          <w:szCs w:val="24"/>
        </w:rPr>
        <w:t xml:space="preserve"> күн.</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5. Пайыздық мөлшерлемесі – ___% күніне берілген микрокредит сомасынан, бұл күніне ______ теңгені құрайды. Жылдық тиімді пайыздық мөлшерлемесі – _____% (келісім жасалған жағдайда тармағына сәйкес 3-4 баптасының 4 МҚҚ заңның туралы жатпайды).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6. Артық төлем сомасы – ______ теңге.</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lastRenderedPageBreak/>
        <w:t>7. Микрокредитті өтеу күні – «____»_________20___ ж.</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8. Кепіл ұстаушы қарызды өтеу мерзімі (кепілдік мерзімі) аяқталғаннан кейін Кепіл ұстаушы алдындағы міндеттемелерін Кепіл беруші орындамаған жағдайда, 30 күнтізбелік күн ішінде кепіл затын сақтайды. Кепілдік мерзімінің аяқталу мерзімі – «____»_________20___ ж..</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 xml:space="preserve">9. Өтелетін жалпы сома – </w:t>
      </w:r>
      <w:r w:rsidRPr="00195616">
        <w:rPr>
          <w:rFonts w:ascii="Times New Roman" w:hAnsi="Times New Roman" w:cs="Times New Roman"/>
          <w:sz w:val="24"/>
          <w:szCs w:val="24"/>
        </w:rPr>
        <w:t>_________</w:t>
      </w:r>
      <w:r w:rsidRPr="0072687D">
        <w:rPr>
          <w:rFonts w:ascii="Times New Roman" w:hAnsi="Times New Roman" w:cs="Times New Roman"/>
          <w:sz w:val="24"/>
          <w:szCs w:val="24"/>
        </w:rPr>
        <w:t xml:space="preserve"> теңге.</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10. Микрокредитті өтеу әдісі – бipжолғы.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11. Микрокредитті өтеу тәсілі – ломбард кассасына қолма-қол ақшамен немесе ломбардтың банктік шотына аударумен арқылы.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 xml:space="preserve">12. Тұрақсыздық айыбы-орындалмаған міндеттеме сомасының – </w:t>
      </w:r>
      <w:r w:rsidR="009B2C67" w:rsidRPr="009B2C67">
        <w:rPr>
          <w:rFonts w:ascii="Times New Roman" w:hAnsi="Times New Roman" w:cs="Times New Roman"/>
          <w:sz w:val="24"/>
          <w:szCs w:val="24"/>
        </w:rPr>
        <w:t>___</w:t>
      </w:r>
      <w:r w:rsidRPr="0072687D">
        <w:rPr>
          <w:rFonts w:ascii="Times New Roman" w:hAnsi="Times New Roman" w:cs="Times New Roman"/>
          <w:sz w:val="24"/>
          <w:szCs w:val="24"/>
        </w:rPr>
        <w:t xml:space="preserve">% (микрокредит + сыйақы) әрбір мерзімі өткен күн үшін, бұл күніне </w:t>
      </w:r>
      <w:r w:rsidR="009B2C67" w:rsidRPr="009B2C67">
        <w:rPr>
          <w:rFonts w:ascii="Times New Roman" w:hAnsi="Times New Roman" w:cs="Times New Roman"/>
          <w:sz w:val="24"/>
          <w:szCs w:val="24"/>
        </w:rPr>
        <w:t>_______</w:t>
      </w:r>
      <w:r w:rsidRPr="0072687D">
        <w:rPr>
          <w:rFonts w:ascii="Times New Roman" w:hAnsi="Times New Roman" w:cs="Times New Roman"/>
          <w:sz w:val="24"/>
          <w:szCs w:val="24"/>
        </w:rPr>
        <w:t xml:space="preserve"> теңгені құрайды (90 күнтізбелік күннен аспайды).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 xml:space="preserve">13. Микрокредит мерзімінен бұрын өтелуі мүмкін сыйақы төлеп, барлық (нақты) мерзімі несиені қолдану. </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14. Микрокредит бойынша берешекті өтеу кезектілігі (50 АЕК дейін):</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1) микрокредит беру туралы Шартта айқындалған мөлшерде тұрақсыздық айыбы (айыппұл, өсімпұл);</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2) ломбардтың орындау жөніндегі шығындары;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3) төлемдердің ағымдағы кезеңі үшін есептелген сыйақы;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4) сыйақы бойынша берешек;</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5) төлемдердің ағымдағы кезеңі үшін негізгі борыш сомасы;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6) негізгі борыш бойынша берешек.</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КЕПІЛ ШАРТТАРЫ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 xml:space="preserve">1. ТОО </w:t>
      </w:r>
      <w:proofErr w:type="spellStart"/>
      <w:proofErr w:type="gramStart"/>
      <w:r w:rsidR="005C4084">
        <w:rPr>
          <w:rFonts w:ascii="Times New Roman" w:hAnsi="Times New Roman" w:cs="Times New Roman"/>
          <w:sz w:val="24"/>
          <w:szCs w:val="24"/>
        </w:rPr>
        <w:t>ТОО</w:t>
      </w:r>
      <w:proofErr w:type="spellEnd"/>
      <w:proofErr w:type="gramEnd"/>
      <w:r w:rsidR="005C4084">
        <w:rPr>
          <w:rFonts w:ascii="Times New Roman" w:hAnsi="Times New Roman" w:cs="Times New Roman"/>
          <w:sz w:val="24"/>
          <w:szCs w:val="24"/>
        </w:rPr>
        <w:t xml:space="preserve"> </w:t>
      </w:r>
      <w:r w:rsidR="005C4084" w:rsidRPr="008E3735">
        <w:rPr>
          <w:rFonts w:ascii="Times New Roman" w:hAnsi="Times New Roman" w:cs="Times New Roman"/>
          <w:sz w:val="24"/>
          <w:szCs w:val="24"/>
          <w:lang w:val="kk-KZ"/>
        </w:rPr>
        <w:t>«</w:t>
      </w:r>
      <w:r w:rsidR="005C4084">
        <w:rPr>
          <w:rFonts w:ascii="Times New Roman" w:hAnsi="Times New Roman" w:cs="Times New Roman"/>
          <w:sz w:val="24"/>
          <w:szCs w:val="24"/>
        </w:rPr>
        <w:t xml:space="preserve">ломбард </w:t>
      </w:r>
      <w:r w:rsidR="005C4084" w:rsidRPr="008E3735">
        <w:rPr>
          <w:rFonts w:ascii="Times New Roman" w:hAnsi="Times New Roman" w:cs="Times New Roman"/>
          <w:sz w:val="24"/>
          <w:szCs w:val="24"/>
          <w:lang w:val="kk-KZ"/>
        </w:rPr>
        <w:t>«West»</w:t>
      </w:r>
      <w:r w:rsidR="005C4084" w:rsidRPr="00516516">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бұдан</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әрі</w:t>
      </w:r>
      <w:proofErr w:type="spellEnd"/>
      <w:r w:rsidRPr="0072687D">
        <w:rPr>
          <w:rFonts w:ascii="Times New Roman" w:hAnsi="Times New Roman" w:cs="Times New Roman"/>
          <w:sz w:val="24"/>
          <w:szCs w:val="24"/>
        </w:rPr>
        <w:t xml:space="preserve"> Ломбард </w:t>
      </w:r>
      <w:proofErr w:type="spellStart"/>
      <w:r w:rsidRPr="0072687D">
        <w:rPr>
          <w:rFonts w:ascii="Times New Roman" w:hAnsi="Times New Roman" w:cs="Times New Roman"/>
          <w:sz w:val="24"/>
          <w:szCs w:val="24"/>
        </w:rPr>
        <w:t>деп</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аталатын</w:t>
      </w:r>
      <w:proofErr w:type="spellEnd"/>
      <w:r w:rsidRPr="0072687D">
        <w:rPr>
          <w:rFonts w:ascii="Times New Roman" w:hAnsi="Times New Roman" w:cs="Times New Roman"/>
          <w:sz w:val="24"/>
          <w:szCs w:val="24"/>
        </w:rPr>
        <w:t xml:space="preserve">, </w:t>
      </w:r>
      <w:r w:rsidR="009B2C67" w:rsidRPr="009B2C67">
        <w:rPr>
          <w:rFonts w:ascii="Times New Roman" w:hAnsi="Times New Roman" w:cs="Times New Roman"/>
          <w:sz w:val="24"/>
          <w:szCs w:val="24"/>
        </w:rPr>
        <w:t>_____________</w:t>
      </w:r>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сенімхат</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негізінде</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әрекет</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ететін</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сарапшы-бағалаушы</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бір</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жағынаң</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және</w:t>
      </w:r>
      <w:proofErr w:type="spellEnd"/>
      <w:r w:rsidRPr="0072687D">
        <w:rPr>
          <w:rFonts w:ascii="Times New Roman" w:hAnsi="Times New Roman" w:cs="Times New Roman"/>
          <w:sz w:val="24"/>
          <w:szCs w:val="24"/>
        </w:rPr>
        <w:t xml:space="preserve"> </w:t>
      </w:r>
      <w:r w:rsidR="009B2C67" w:rsidRPr="009B2C67">
        <w:rPr>
          <w:rFonts w:ascii="Times New Roman" w:hAnsi="Times New Roman" w:cs="Times New Roman"/>
          <w:sz w:val="24"/>
          <w:szCs w:val="24"/>
        </w:rPr>
        <w:t>________________</w:t>
      </w:r>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бұдан</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әрі</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Қарыз</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алушы</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деп</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аталатын</w:t>
      </w:r>
      <w:proofErr w:type="spellEnd"/>
      <w:r w:rsidRPr="0072687D">
        <w:rPr>
          <w:rFonts w:ascii="Times New Roman" w:hAnsi="Times New Roman" w:cs="Times New Roman"/>
          <w:sz w:val="24"/>
          <w:szCs w:val="24"/>
        </w:rPr>
        <w:t xml:space="preserve">, осы </w:t>
      </w:r>
      <w:proofErr w:type="spellStart"/>
      <w:r w:rsidRPr="0072687D">
        <w:rPr>
          <w:rFonts w:ascii="Times New Roman" w:hAnsi="Times New Roman" w:cs="Times New Roman"/>
          <w:sz w:val="24"/>
          <w:szCs w:val="24"/>
        </w:rPr>
        <w:t>кепіл</w:t>
      </w:r>
      <w:proofErr w:type="spellEnd"/>
      <w:r w:rsidRPr="0072687D">
        <w:rPr>
          <w:rFonts w:ascii="Times New Roman" w:hAnsi="Times New Roman" w:cs="Times New Roman"/>
          <w:sz w:val="24"/>
          <w:szCs w:val="24"/>
        </w:rPr>
        <w:t xml:space="preserve"> билет </w:t>
      </w:r>
      <w:proofErr w:type="spellStart"/>
      <w:r w:rsidRPr="0072687D">
        <w:rPr>
          <w:rFonts w:ascii="Times New Roman" w:hAnsi="Times New Roman" w:cs="Times New Roman"/>
          <w:sz w:val="24"/>
          <w:szCs w:val="24"/>
        </w:rPr>
        <w:t>ломбардтың</w:t>
      </w:r>
      <w:proofErr w:type="spellEnd"/>
      <w:r w:rsidR="00DD71DB">
        <w:rPr>
          <w:rFonts w:ascii="Times New Roman" w:hAnsi="Times New Roman" w:cs="Times New Roman"/>
          <w:sz w:val="24"/>
          <w:szCs w:val="24"/>
        </w:rPr>
        <w:t xml:space="preserve"> </w:t>
      </w:r>
      <w:r w:rsidRPr="0072687D">
        <w:rPr>
          <w:rFonts w:ascii="Times New Roman" w:hAnsi="Times New Roman" w:cs="Times New Roman"/>
          <w:sz w:val="24"/>
          <w:szCs w:val="24"/>
        </w:rPr>
        <w:t xml:space="preserve"> </w:t>
      </w:r>
      <w:hyperlink r:id="rId5" w:history="1">
        <w:r w:rsidR="00DD71DB" w:rsidRPr="009A4D46">
          <w:rPr>
            <w:rStyle w:val="a4"/>
            <w:rFonts w:ascii="Times New Roman" w:hAnsi="Times New Roman" w:cs="Times New Roman"/>
            <w:sz w:val="24"/>
            <w:szCs w:val="24"/>
          </w:rPr>
          <w:t>http://lombard-</w:t>
        </w:r>
        <w:r w:rsidR="00DD71DB" w:rsidRPr="009A4D46">
          <w:rPr>
            <w:rStyle w:val="a4"/>
            <w:rFonts w:ascii="Times New Roman" w:hAnsi="Times New Roman" w:cs="Times New Roman"/>
            <w:sz w:val="24"/>
            <w:szCs w:val="24"/>
            <w:lang w:val="en-US"/>
          </w:rPr>
          <w:t>west</w:t>
        </w:r>
        <w:r w:rsidR="00DD71DB" w:rsidRPr="009A4D46">
          <w:rPr>
            <w:rStyle w:val="a4"/>
            <w:rFonts w:ascii="Times New Roman" w:hAnsi="Times New Roman" w:cs="Times New Roman"/>
            <w:sz w:val="24"/>
            <w:szCs w:val="24"/>
          </w:rPr>
          <w:t>.</w:t>
        </w:r>
        <w:r w:rsidR="00DD71DB" w:rsidRPr="009A4D46">
          <w:rPr>
            <w:rStyle w:val="a4"/>
            <w:rFonts w:ascii="Times New Roman" w:hAnsi="Times New Roman" w:cs="Times New Roman"/>
            <w:sz w:val="24"/>
            <w:szCs w:val="24"/>
            <w:lang w:val="en-US"/>
          </w:rPr>
          <w:t>kz</w:t>
        </w:r>
      </w:hyperlink>
      <w:r w:rsidR="00DD71DB">
        <w:rPr>
          <w:rFonts w:ascii="Times New Roman" w:hAnsi="Times New Roman" w:cs="Times New Roman"/>
          <w:sz w:val="24"/>
          <w:szCs w:val="24"/>
        </w:rPr>
        <w:t xml:space="preserve">  </w:t>
      </w:r>
      <w:bookmarkStart w:id="0" w:name="_GoBack"/>
      <w:bookmarkEnd w:id="0"/>
      <w:r w:rsidR="005C4084" w:rsidRPr="00516516">
        <w:rPr>
          <w:rFonts w:ascii="Times New Roman" w:hAnsi="Times New Roman" w:cs="Times New Roman"/>
          <w:sz w:val="24"/>
          <w:szCs w:val="24"/>
        </w:rPr>
        <w:t xml:space="preserve"> </w:t>
      </w:r>
      <w:r w:rsidRPr="0072687D">
        <w:rPr>
          <w:rFonts w:ascii="Times New Roman" w:hAnsi="Times New Roman" w:cs="Times New Roman"/>
          <w:sz w:val="24"/>
          <w:szCs w:val="24"/>
        </w:rPr>
        <w:t>интернет-</w:t>
      </w:r>
      <w:proofErr w:type="spellStart"/>
      <w:r w:rsidRPr="0072687D">
        <w:rPr>
          <w:rFonts w:ascii="Times New Roman" w:hAnsi="Times New Roman" w:cs="Times New Roman"/>
          <w:sz w:val="24"/>
          <w:szCs w:val="24"/>
        </w:rPr>
        <w:t>сайтында</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орналастырылған</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қосылу</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шартына</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сәйкес</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жасалады</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және</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ломбардтың</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құрылымдық</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бөлімшелерінде</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және</w:t>
      </w:r>
      <w:proofErr w:type="spellEnd"/>
      <w:r w:rsidRPr="0072687D">
        <w:rPr>
          <w:rFonts w:ascii="Times New Roman" w:hAnsi="Times New Roman" w:cs="Times New Roman"/>
          <w:sz w:val="24"/>
          <w:szCs w:val="24"/>
        </w:rPr>
        <w:t>/</w:t>
      </w:r>
      <w:proofErr w:type="spellStart"/>
      <w:r w:rsidRPr="0072687D">
        <w:rPr>
          <w:rFonts w:ascii="Times New Roman" w:hAnsi="Times New Roman" w:cs="Times New Roman"/>
          <w:sz w:val="24"/>
          <w:szCs w:val="24"/>
        </w:rPr>
        <w:t>немесе</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баспа</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тү</w:t>
      </w:r>
      <w:proofErr w:type="gramStart"/>
      <w:r w:rsidRPr="0072687D">
        <w:rPr>
          <w:rFonts w:ascii="Times New Roman" w:hAnsi="Times New Roman" w:cs="Times New Roman"/>
          <w:sz w:val="24"/>
          <w:szCs w:val="24"/>
        </w:rPr>
        <w:t>р</w:t>
      </w:r>
      <w:proofErr w:type="gramEnd"/>
      <w:r w:rsidRPr="0072687D">
        <w:rPr>
          <w:rFonts w:ascii="Times New Roman" w:hAnsi="Times New Roman" w:cs="Times New Roman"/>
          <w:sz w:val="24"/>
          <w:szCs w:val="24"/>
        </w:rPr>
        <w:t>іңде</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төмендегілер</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туралы</w:t>
      </w:r>
      <w:proofErr w:type="spellEnd"/>
      <w:r w:rsidRPr="0072687D">
        <w:rPr>
          <w:rFonts w:ascii="Times New Roman" w:hAnsi="Times New Roman" w:cs="Times New Roman"/>
          <w:sz w:val="24"/>
          <w:szCs w:val="24"/>
        </w:rPr>
        <w:t xml:space="preserve"> осы </w:t>
      </w:r>
      <w:proofErr w:type="spellStart"/>
      <w:r w:rsidRPr="0072687D">
        <w:rPr>
          <w:rFonts w:ascii="Times New Roman" w:hAnsi="Times New Roman" w:cs="Times New Roman"/>
          <w:sz w:val="24"/>
          <w:szCs w:val="24"/>
        </w:rPr>
        <w:t>кепіл</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билетін</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бұдан</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әрі</w:t>
      </w:r>
      <w:proofErr w:type="spellEnd"/>
      <w:r w:rsidRPr="0072687D">
        <w:rPr>
          <w:rFonts w:ascii="Times New Roman" w:hAnsi="Times New Roman" w:cs="Times New Roman"/>
          <w:sz w:val="24"/>
          <w:szCs w:val="24"/>
        </w:rPr>
        <w:t xml:space="preserve"> — </w:t>
      </w:r>
      <w:proofErr w:type="spellStart"/>
      <w:r w:rsidRPr="0072687D">
        <w:rPr>
          <w:rFonts w:ascii="Times New Roman" w:hAnsi="Times New Roman" w:cs="Times New Roman"/>
          <w:sz w:val="24"/>
          <w:szCs w:val="24"/>
        </w:rPr>
        <w:t>кепіл</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билеті</w:t>
      </w:r>
      <w:proofErr w:type="spellEnd"/>
      <w:r w:rsidRPr="0072687D">
        <w:rPr>
          <w:rFonts w:ascii="Times New Roman" w:hAnsi="Times New Roman" w:cs="Times New Roman"/>
          <w:sz w:val="24"/>
          <w:szCs w:val="24"/>
        </w:rPr>
        <w:t xml:space="preserve">) </w:t>
      </w:r>
      <w:proofErr w:type="spellStart"/>
      <w:r w:rsidRPr="0072687D">
        <w:rPr>
          <w:rFonts w:ascii="Times New Roman" w:hAnsi="Times New Roman" w:cs="Times New Roman"/>
          <w:sz w:val="24"/>
          <w:szCs w:val="24"/>
        </w:rPr>
        <w:t>жасасты</w:t>
      </w:r>
      <w:proofErr w:type="spellEnd"/>
      <w:r w:rsidRPr="0072687D">
        <w:rPr>
          <w:rFonts w:ascii="Times New Roman" w:hAnsi="Times New Roman" w:cs="Times New Roman"/>
          <w:sz w:val="24"/>
          <w:szCs w:val="24"/>
        </w:rPr>
        <w:t>.</w:t>
      </w:r>
    </w:p>
    <w:p w:rsidR="005C4084" w:rsidRPr="005C4084" w:rsidRDefault="005C4084" w:rsidP="005C4084">
      <w:pPr>
        <w:rPr>
          <w:rFonts w:ascii="Times New Roman" w:hAnsi="Times New Roman" w:cs="Times New Roman"/>
          <w:sz w:val="24"/>
          <w:szCs w:val="24"/>
        </w:rPr>
      </w:pPr>
      <w:r w:rsidRPr="005C4084">
        <w:rPr>
          <w:rFonts w:ascii="Times New Roman" w:hAnsi="Times New Roman" w:cs="Times New Roman"/>
          <w:sz w:val="24"/>
          <w:szCs w:val="24"/>
          <w:lang w:val="kk-KZ"/>
        </w:rPr>
        <w:t>2. Кепіл заты ломбардта мына мекен-жай бойынша сақталады: БҚО, Орал қ.Таскала аудна, қ Маметова, 7</w:t>
      </w:r>
    </w:p>
    <w:p w:rsidR="0072687D" w:rsidRPr="0072687D" w:rsidRDefault="0072687D" w:rsidP="0072687D">
      <w:pPr>
        <w:rPr>
          <w:rFonts w:ascii="Times New Roman" w:hAnsi="Times New Roman" w:cs="Times New Roman"/>
          <w:sz w:val="24"/>
          <w:szCs w:val="24"/>
        </w:rPr>
      </w:pP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3. Ломбард оған берілген кепіл затының толық немесе ішінара жоғалғаны немесе зақымданғаны үшін жауапты болады.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4. Ломбард шағын несие өтеу кезінде кепіл затын қайтаруға міндетті.</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lastRenderedPageBreak/>
        <w:t>5. Қарыз алушының шағын несие беру туралы Шарт бойынша өз міндеттемелерін тиісінше орындамауына байланысты кепіл затын соттан тыс тәртіппен өндіріп алу жағдайларын қоспағанда, ломбардтың кепіл затын пайдалануға және оған билік етуге құқығы жоқ.</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6. Кепіл беруші (Қарыз алушы) Кепіл алушы шағын несие беру туралы Шарт бойынша міндеттемелерді тиісінше орындамаған жағдайда кепіл берушінің Кепіл затын соттан тыс іске асыруына немесе оның кепіл ұстаушының меншігіне өтуіне келіседі.</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7. Кепіл затын өткізуді ломбард жеке сауда жолымен де, мамандандырылған сауда кәсіпорындары, комиссиялық дүкендер, интернет-ресурстар және т. б. арқылы да жүзеге асыра алады.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8. Кепіл заттың немесе осындай мүлік кепіл ұстаушының меншігіне беру ауысуына байланысты Ломбардта заттарды кепілге салу туралы Шарт тоқтатылады.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9. Ломбардта заттарды кепілге салу туралы шартты тоқтатуымен бір мезгілде кепіл беруші болып табылатын Қарыз алушының міндеттемесі және шағын несие беру туралы Шарт тоқтатылады.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10. Кепіл билетіне қол қоя отырып, Қарыз алушы ломбардқа өзінің дербес деректерін әртүрлі тасымалдаушыларда жинауға, тексеруге, өңдеуге және сақтауға, сондай-ақ қарыз алушы туралы ақпаратты кредиттiк бюроларға және ішкі істер органдарына беруге және кредиттік есепті алушыға және ішкі істер органдарына несиелік есепті беруге өзінің жазбаша келісімін береді.</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11. Егер кепіл заты ломбардтың иелігінен, оны уәкілетті органдардың іс жүргізу заңына сәйкес оның еркінен (ұрлау, алдау, жоғалту және т.б.) басқа иелігінен шығып қалған үшінші тұлғаның пайдасына мәжбүрлеп алып қою нәтижесінде шығып кетсе, онда шағын несие беру туралы Шарт бойынша Қарыз алушының міндеттемелері тоқтатылмайды.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12. Мұндай жағдайда ломбард Қарыз алушыдан кепілмен қамтамасыз етілген міндеттемені мерзімінен бұрын орындауды талап етуге, сондай-ақ шағын несиелер беру туралы Ережеде көзделген берешекті қайтару жөнінде шаралар қолдануға құқылы.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13. Қарыз алушы осы Кепілдік билетке қол қойылғанға дейін микрокредит беру ережелерімен және Қосылу шартымен танысқанын және келісетінін растайды.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14. Қарыз алушы микрокредит алуға байланысты өзінің құқықтары мен міндеттері туралы міндетті түрде хабардар етілгенін растайды.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15.Тараптар осымен келіседі және Ломбардтан Қарыз алушыға кез келген хабарлама, Кепілдік мүліктің сауда-саттық туралы хабарламаны қоса алғанда, тиісті тәсілмен ресімделген және мұндай хабарламалар Ломбардтың таңдауы бойынша мынадай тәсілдердің бірімен жіберілген кезде Қарыз алушыға жеткізілген болып есептелетінін растайды: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 Кепіл билетінде көрсетілген Қарыз алушының мобильді нөміріне мәтіндік хабарлама түрінде;</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 Кепіл билетінде көрсетілген электрондық пошта мекенжайына;</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lastRenderedPageBreak/>
        <w:t>- Кепіл билетінде көрсетілген тұрғылықты жері бойынша, оның табыс етілгені туралы хабарламасы бар тапсырыс хатымен, оның ішінде көрсетілген мекенжайда тұратын отбасының кәмелетке толған мүшелерінің бірі алған;</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 хабарламаны тікелей Қарыз алушыға табыстау арқылы.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Хабарламаны адресатқа, алушыға берудің мүмкін еместігі туралы не оны қабылдаудан бас тартуына, сондай-ақ осы тармақшада көрсетілген өзге байланыс құралын пайдалану кезінде оның қабылданғанын растамауына байланысты белгі соғылып қайтарған жағдайда хабарлама тиісті түрде жіберілген болып есептеледі.</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 xml:space="preserve">16. Осы Кепіл билетіне қол қою арқылы Қарыз алушы микрокредит беруге Қосылу шартының барлық талаптарымен өзінің келісімін білдіреді. </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17. Кепіл билетінің бір данасы ломбардта сақталады, екіншісі заемды толық өтегенге және кепіл затын қайтарғанға дейін кепіл берушіде сақталады.</w:t>
      </w: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18. Кепіл билеті жоғалған жағдайда оның телнұсқасын беру жеке басын куәландыратын құжатты көрсеткен кезде және ломбард басшысы бекіткен тарифтер бойынша құжаттың телнұсқасын дайындағаны үшін ақы төлеген кезде Қарыз алушының жазбаша өтініші бойынша жүзеге асырылады.</w:t>
      </w:r>
    </w:p>
    <w:p w:rsidR="0072687D" w:rsidRPr="0072687D" w:rsidRDefault="0072687D" w:rsidP="0072687D">
      <w:pPr>
        <w:rPr>
          <w:rFonts w:ascii="Times New Roman" w:hAnsi="Times New Roman" w:cs="Times New Roman"/>
          <w:sz w:val="24"/>
          <w:szCs w:val="24"/>
        </w:rPr>
      </w:pP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 xml:space="preserve">     Ломбардтың уәкілетті тұлғасы                                     Қарыз алушы / кепіл беруші</w:t>
      </w:r>
    </w:p>
    <w:p w:rsidR="0072687D" w:rsidRPr="0072687D" w:rsidRDefault="0072687D" w:rsidP="0072687D">
      <w:pPr>
        <w:rPr>
          <w:rFonts w:ascii="Times New Roman" w:hAnsi="Times New Roman" w:cs="Times New Roman"/>
          <w:sz w:val="24"/>
          <w:szCs w:val="24"/>
        </w:rPr>
      </w:pPr>
    </w:p>
    <w:p w:rsidR="0072687D" w:rsidRPr="0072687D" w:rsidRDefault="0072687D" w:rsidP="0072687D">
      <w:pPr>
        <w:rPr>
          <w:rFonts w:ascii="Times New Roman" w:hAnsi="Times New Roman" w:cs="Times New Roman"/>
          <w:sz w:val="24"/>
          <w:szCs w:val="24"/>
        </w:rPr>
      </w:pPr>
      <w:r w:rsidRPr="0072687D">
        <w:rPr>
          <w:rFonts w:ascii="Times New Roman" w:hAnsi="Times New Roman" w:cs="Times New Roman"/>
          <w:sz w:val="24"/>
          <w:szCs w:val="24"/>
        </w:rPr>
        <w:t xml:space="preserve">          ________________________                                         ________________________ </w:t>
      </w:r>
    </w:p>
    <w:p w:rsidR="009B2C67" w:rsidRPr="00516516" w:rsidRDefault="009B2C67" w:rsidP="009B2C67">
      <w:pPr>
        <w:rPr>
          <w:rFonts w:ascii="Times New Roman" w:hAnsi="Times New Roman" w:cs="Times New Roman"/>
          <w:sz w:val="24"/>
          <w:szCs w:val="24"/>
        </w:rPr>
      </w:pPr>
      <w:r w:rsidRPr="00516516">
        <w:rPr>
          <w:rFonts w:ascii="Times New Roman" w:hAnsi="Times New Roman" w:cs="Times New Roman"/>
          <w:sz w:val="24"/>
          <w:szCs w:val="24"/>
        </w:rPr>
        <w:t xml:space="preserve">                </w:t>
      </w:r>
      <w:r w:rsidRPr="00797FCE">
        <w:rPr>
          <w:rFonts w:ascii="Times New Roman" w:hAnsi="Times New Roman" w:cs="Times New Roman"/>
          <w:sz w:val="24"/>
          <w:szCs w:val="24"/>
        </w:rPr>
        <w:t>Аты-жөні</w:t>
      </w:r>
      <w:r w:rsidRPr="005165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6516">
        <w:rPr>
          <w:rFonts w:ascii="Times New Roman" w:hAnsi="Times New Roman" w:cs="Times New Roman"/>
          <w:sz w:val="24"/>
          <w:szCs w:val="24"/>
        </w:rPr>
        <w:t xml:space="preserve">   </w:t>
      </w:r>
      <w:r w:rsidRPr="00797FCE">
        <w:rPr>
          <w:rFonts w:ascii="Times New Roman" w:hAnsi="Times New Roman" w:cs="Times New Roman"/>
          <w:sz w:val="24"/>
          <w:szCs w:val="24"/>
        </w:rPr>
        <w:t>Аты-жөні</w:t>
      </w:r>
    </w:p>
    <w:p w:rsidR="006706F4" w:rsidRPr="0072687D" w:rsidRDefault="006706F4">
      <w:pPr>
        <w:rPr>
          <w:rFonts w:ascii="Times New Roman" w:hAnsi="Times New Roman" w:cs="Times New Roman"/>
          <w:sz w:val="24"/>
          <w:szCs w:val="24"/>
        </w:rPr>
      </w:pPr>
    </w:p>
    <w:sectPr w:rsidR="006706F4" w:rsidRPr="0072687D" w:rsidSect="0072687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87D"/>
    <w:rsid w:val="00054F27"/>
    <w:rsid w:val="0008467B"/>
    <w:rsid w:val="000A1D86"/>
    <w:rsid w:val="00195616"/>
    <w:rsid w:val="001C7E24"/>
    <w:rsid w:val="002511FF"/>
    <w:rsid w:val="00450C92"/>
    <w:rsid w:val="004B1B18"/>
    <w:rsid w:val="005C1C96"/>
    <w:rsid w:val="005C4084"/>
    <w:rsid w:val="0060252D"/>
    <w:rsid w:val="006706F4"/>
    <w:rsid w:val="006F602C"/>
    <w:rsid w:val="0072687D"/>
    <w:rsid w:val="007C25B0"/>
    <w:rsid w:val="00994612"/>
    <w:rsid w:val="009B2C67"/>
    <w:rsid w:val="00BA1B66"/>
    <w:rsid w:val="00C8496C"/>
    <w:rsid w:val="00DD71DB"/>
    <w:rsid w:val="00DE2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1D86"/>
    <w:pPr>
      <w:spacing w:after="0" w:line="240" w:lineRule="auto"/>
    </w:pPr>
    <w:rPr>
      <w:rFonts w:ascii="Calibri" w:eastAsia="Calibri" w:hAnsi="Calibri" w:cs="Times New Roman"/>
    </w:rPr>
  </w:style>
  <w:style w:type="character" w:styleId="a4">
    <w:name w:val="Hyperlink"/>
    <w:basedOn w:val="a0"/>
    <w:uiPriority w:val="99"/>
    <w:unhideWhenUsed/>
    <w:rsid w:val="00DD71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1D86"/>
    <w:pPr>
      <w:spacing w:after="0" w:line="240" w:lineRule="auto"/>
    </w:pPr>
    <w:rPr>
      <w:rFonts w:ascii="Calibri" w:eastAsia="Calibri" w:hAnsi="Calibri" w:cs="Times New Roman"/>
    </w:rPr>
  </w:style>
  <w:style w:type="character" w:styleId="a4">
    <w:name w:val="Hyperlink"/>
    <w:basedOn w:val="a0"/>
    <w:uiPriority w:val="99"/>
    <w:unhideWhenUsed/>
    <w:rsid w:val="00DD71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mbard-west.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1166</Words>
  <Characters>6648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Intel</cp:lastModifiedBy>
  <cp:revision>6</cp:revision>
  <dcterms:created xsi:type="dcterms:W3CDTF">2021-09-15T14:53:00Z</dcterms:created>
  <dcterms:modified xsi:type="dcterms:W3CDTF">2021-09-21T06:55:00Z</dcterms:modified>
</cp:coreProperties>
</file>